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68B" w:rsidRDefault="0046568B" w:rsidP="0046568B">
      <w:pPr>
        <w:widowControl/>
        <w:jc w:val="center"/>
        <w:rPr>
          <w:rFonts w:ascii="黑体" w:eastAsia="黑体" w:hAnsi="黑体"/>
          <w:sz w:val="44"/>
          <w:szCs w:val="44"/>
        </w:rPr>
      </w:pPr>
    </w:p>
    <w:p w:rsidR="0046568B" w:rsidRDefault="0046568B" w:rsidP="0046568B">
      <w:pPr>
        <w:widowControl/>
        <w:jc w:val="center"/>
        <w:rPr>
          <w:rFonts w:ascii="黑体" w:eastAsia="黑体" w:hAnsi="黑体" w:hint="eastAsia"/>
          <w:sz w:val="44"/>
          <w:szCs w:val="44"/>
        </w:rPr>
      </w:pPr>
    </w:p>
    <w:p w:rsidR="0046568B" w:rsidRDefault="0046568B" w:rsidP="0046568B">
      <w:pPr>
        <w:widowControl/>
        <w:jc w:val="center"/>
        <w:rPr>
          <w:rFonts w:ascii="黑体" w:eastAsia="黑体" w:hAnsi="黑体" w:hint="eastAsia"/>
          <w:sz w:val="44"/>
          <w:szCs w:val="44"/>
        </w:rPr>
      </w:pPr>
    </w:p>
    <w:p w:rsidR="0046568B" w:rsidRPr="0040014E" w:rsidRDefault="0046568B" w:rsidP="0046568B">
      <w:pPr>
        <w:widowControl/>
        <w:jc w:val="center"/>
        <w:rPr>
          <w:rFonts w:ascii="华文宋体" w:eastAsia="华文宋体" w:hAnsi="华文宋体"/>
          <w:b/>
          <w:sz w:val="52"/>
          <w:szCs w:val="52"/>
        </w:rPr>
      </w:pPr>
      <w:r w:rsidRPr="0040014E">
        <w:rPr>
          <w:rFonts w:ascii="华文宋体" w:eastAsia="华文宋体" w:hAnsi="华文宋体" w:hint="eastAsia"/>
          <w:b/>
          <w:sz w:val="52"/>
          <w:szCs w:val="52"/>
        </w:rPr>
        <w:t>新</w:t>
      </w:r>
      <w:r w:rsidRPr="0040014E">
        <w:rPr>
          <w:rFonts w:ascii="华文宋体" w:eastAsia="华文宋体" w:hAnsi="华文宋体"/>
          <w:b/>
          <w:sz w:val="52"/>
          <w:szCs w:val="52"/>
        </w:rPr>
        <w:t>时代</w:t>
      </w:r>
      <w:r w:rsidRPr="0040014E">
        <w:rPr>
          <w:rFonts w:ascii="华文宋体" w:eastAsia="华文宋体" w:hAnsi="华文宋体" w:hint="eastAsia"/>
          <w:b/>
          <w:sz w:val="52"/>
          <w:szCs w:val="52"/>
        </w:rPr>
        <w:t xml:space="preserve"> 新</w:t>
      </w:r>
      <w:r w:rsidRPr="0040014E">
        <w:rPr>
          <w:rFonts w:ascii="华文宋体" w:eastAsia="华文宋体" w:hAnsi="华文宋体"/>
          <w:b/>
          <w:sz w:val="52"/>
          <w:szCs w:val="52"/>
        </w:rPr>
        <w:t>担当</w:t>
      </w:r>
      <w:r w:rsidRPr="0040014E">
        <w:rPr>
          <w:rFonts w:ascii="华文宋体" w:eastAsia="华文宋体" w:hAnsi="华文宋体" w:hint="eastAsia"/>
          <w:b/>
          <w:sz w:val="52"/>
          <w:szCs w:val="52"/>
        </w:rPr>
        <w:t xml:space="preserve"> 新</w:t>
      </w:r>
      <w:r w:rsidRPr="0040014E">
        <w:rPr>
          <w:rFonts w:ascii="华文宋体" w:eastAsia="华文宋体" w:hAnsi="华文宋体"/>
          <w:b/>
          <w:sz w:val="52"/>
          <w:szCs w:val="52"/>
        </w:rPr>
        <w:t>作为</w:t>
      </w:r>
    </w:p>
    <w:p w:rsidR="0046568B" w:rsidRPr="0040014E" w:rsidRDefault="0046568B" w:rsidP="0046568B">
      <w:pPr>
        <w:widowControl/>
        <w:jc w:val="center"/>
        <w:rPr>
          <w:rFonts w:ascii="华文宋体" w:eastAsia="华文宋体" w:hAnsi="华文宋体" w:hint="eastAsia"/>
          <w:b/>
          <w:sz w:val="52"/>
          <w:szCs w:val="52"/>
        </w:rPr>
      </w:pPr>
      <w:r w:rsidRPr="0040014E">
        <w:rPr>
          <w:rFonts w:ascii="华文宋体" w:eastAsia="华文宋体" w:hAnsi="华文宋体"/>
          <w:b/>
          <w:sz w:val="52"/>
          <w:szCs w:val="52"/>
        </w:rPr>
        <w:t>学习材料</w:t>
      </w:r>
    </w:p>
    <w:p w:rsidR="0046568B" w:rsidRDefault="0046568B" w:rsidP="0046568B">
      <w:pPr>
        <w:widowControl/>
        <w:jc w:val="left"/>
        <w:rPr>
          <w:rFonts w:ascii="黑体" w:eastAsia="黑体" w:hAnsi="黑体" w:hint="eastAsia"/>
          <w:sz w:val="44"/>
          <w:szCs w:val="44"/>
        </w:rPr>
      </w:pPr>
    </w:p>
    <w:p w:rsidR="0046568B" w:rsidRDefault="0046568B" w:rsidP="0046568B">
      <w:pPr>
        <w:widowControl/>
        <w:jc w:val="left"/>
        <w:rPr>
          <w:rFonts w:ascii="黑体" w:eastAsia="黑体" w:hAnsi="黑体"/>
          <w:sz w:val="44"/>
          <w:szCs w:val="44"/>
        </w:rPr>
      </w:pPr>
    </w:p>
    <w:p w:rsidR="0046568B" w:rsidRDefault="0046568B" w:rsidP="0046568B">
      <w:pPr>
        <w:widowControl/>
        <w:jc w:val="left"/>
        <w:rPr>
          <w:rFonts w:ascii="黑体" w:eastAsia="黑体" w:hAnsi="黑体"/>
          <w:sz w:val="44"/>
          <w:szCs w:val="44"/>
        </w:rPr>
      </w:pPr>
    </w:p>
    <w:p w:rsidR="0046568B" w:rsidRDefault="0046568B" w:rsidP="0046568B">
      <w:pPr>
        <w:widowControl/>
        <w:jc w:val="left"/>
        <w:rPr>
          <w:rFonts w:ascii="黑体" w:eastAsia="黑体" w:hAnsi="黑体"/>
          <w:sz w:val="44"/>
          <w:szCs w:val="44"/>
        </w:rPr>
      </w:pPr>
    </w:p>
    <w:p w:rsidR="0046568B" w:rsidRDefault="0046568B" w:rsidP="0046568B">
      <w:pPr>
        <w:widowControl/>
        <w:jc w:val="left"/>
        <w:rPr>
          <w:rFonts w:ascii="黑体" w:eastAsia="黑体" w:hAnsi="黑体" w:hint="eastAsia"/>
          <w:sz w:val="44"/>
          <w:szCs w:val="44"/>
        </w:rPr>
      </w:pPr>
    </w:p>
    <w:p w:rsidR="0046568B" w:rsidRDefault="0046568B" w:rsidP="0046568B">
      <w:pPr>
        <w:widowControl/>
        <w:jc w:val="left"/>
        <w:rPr>
          <w:rFonts w:ascii="黑体" w:eastAsia="黑体" w:hAnsi="黑体"/>
          <w:sz w:val="44"/>
          <w:szCs w:val="44"/>
        </w:rPr>
      </w:pPr>
    </w:p>
    <w:p w:rsidR="0046568B" w:rsidRDefault="0046568B" w:rsidP="0046568B">
      <w:pPr>
        <w:widowControl/>
        <w:jc w:val="left"/>
        <w:rPr>
          <w:rFonts w:ascii="黑体" w:eastAsia="黑体" w:hAnsi="黑体"/>
          <w:sz w:val="44"/>
          <w:szCs w:val="44"/>
        </w:rPr>
      </w:pPr>
    </w:p>
    <w:p w:rsidR="0046568B" w:rsidRDefault="0046568B" w:rsidP="0046568B">
      <w:pPr>
        <w:widowControl/>
        <w:jc w:val="left"/>
        <w:rPr>
          <w:rFonts w:ascii="黑体" w:eastAsia="黑体" w:hAnsi="黑体"/>
          <w:sz w:val="44"/>
          <w:szCs w:val="44"/>
        </w:rPr>
      </w:pPr>
    </w:p>
    <w:p w:rsidR="0046568B" w:rsidRDefault="0046568B" w:rsidP="0046568B">
      <w:pPr>
        <w:widowControl/>
        <w:jc w:val="left"/>
        <w:rPr>
          <w:rFonts w:ascii="黑体" w:eastAsia="黑体" w:hAnsi="黑体"/>
          <w:sz w:val="44"/>
          <w:szCs w:val="44"/>
        </w:rPr>
      </w:pPr>
    </w:p>
    <w:p w:rsidR="0046568B" w:rsidRDefault="0046568B" w:rsidP="0046568B">
      <w:pPr>
        <w:widowControl/>
        <w:jc w:val="left"/>
        <w:rPr>
          <w:rFonts w:ascii="黑体" w:eastAsia="黑体" w:hAnsi="黑体"/>
          <w:sz w:val="44"/>
          <w:szCs w:val="44"/>
        </w:rPr>
      </w:pPr>
    </w:p>
    <w:p w:rsidR="0046568B" w:rsidRDefault="0046568B" w:rsidP="0046568B">
      <w:pPr>
        <w:widowControl/>
        <w:jc w:val="left"/>
        <w:rPr>
          <w:rFonts w:ascii="黑体" w:eastAsia="黑体" w:hAnsi="黑体"/>
          <w:sz w:val="44"/>
          <w:szCs w:val="44"/>
        </w:rPr>
      </w:pPr>
    </w:p>
    <w:p w:rsidR="0046568B" w:rsidRDefault="0046568B" w:rsidP="0046568B">
      <w:pPr>
        <w:widowControl/>
        <w:jc w:val="left"/>
        <w:rPr>
          <w:rFonts w:ascii="黑体" w:eastAsia="黑体" w:hAnsi="黑体"/>
          <w:sz w:val="44"/>
          <w:szCs w:val="44"/>
        </w:rPr>
      </w:pPr>
    </w:p>
    <w:p w:rsidR="0046568B" w:rsidRPr="00245E49" w:rsidRDefault="0046568B" w:rsidP="0046568B">
      <w:pPr>
        <w:widowControl/>
        <w:jc w:val="center"/>
        <w:rPr>
          <w:rFonts w:ascii="华文楷体" w:eastAsia="华文楷体" w:hAnsi="华文楷体" w:hint="eastAsia"/>
          <w:sz w:val="36"/>
          <w:szCs w:val="36"/>
        </w:rPr>
      </w:pPr>
      <w:r w:rsidRPr="00245E49">
        <w:rPr>
          <w:rFonts w:ascii="华文楷体" w:eastAsia="华文楷体" w:hAnsi="华文楷体" w:hint="eastAsia"/>
          <w:sz w:val="36"/>
          <w:szCs w:val="36"/>
        </w:rPr>
        <w:t>南京</w:t>
      </w:r>
      <w:r w:rsidRPr="00245E49">
        <w:rPr>
          <w:rFonts w:ascii="华文楷体" w:eastAsia="华文楷体" w:hAnsi="华文楷体"/>
          <w:sz w:val="36"/>
          <w:szCs w:val="36"/>
        </w:rPr>
        <w:t>体育学院党委组织部</w:t>
      </w:r>
    </w:p>
    <w:p w:rsidR="0046568B" w:rsidRPr="00245E49" w:rsidRDefault="0046568B" w:rsidP="0046568B">
      <w:pPr>
        <w:widowControl/>
        <w:jc w:val="center"/>
        <w:rPr>
          <w:rFonts w:ascii="华文楷体" w:eastAsia="华文楷体" w:hAnsi="华文楷体" w:hint="eastAsia"/>
          <w:sz w:val="36"/>
          <w:szCs w:val="36"/>
        </w:rPr>
      </w:pPr>
      <w:r w:rsidRPr="00245E49">
        <w:rPr>
          <w:rFonts w:ascii="华文楷体" w:eastAsia="华文楷体" w:hAnsi="华文楷体"/>
          <w:sz w:val="36"/>
          <w:szCs w:val="36"/>
        </w:rPr>
        <w:t>2018年5月</w:t>
      </w:r>
    </w:p>
    <w:p w:rsidR="0046568B" w:rsidRDefault="0046568B" w:rsidP="0046568B">
      <w:pPr>
        <w:widowControl/>
        <w:jc w:val="left"/>
        <w:rPr>
          <w:rFonts w:ascii="黑体" w:eastAsia="黑体" w:hAnsi="黑体"/>
          <w:sz w:val="44"/>
          <w:szCs w:val="44"/>
        </w:rPr>
      </w:pPr>
    </w:p>
    <w:p w:rsidR="004D1D88" w:rsidRDefault="004D1D88">
      <w:bookmarkStart w:id="0" w:name="_GoBack"/>
      <w:bookmarkEnd w:id="0"/>
    </w:p>
    <w:sectPr w:rsidR="004D1D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68B"/>
    <w:rsid w:val="0046568B"/>
    <w:rsid w:val="004D1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CEC9F9-C64E-4690-B854-CDB51DD3A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68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46</Characters>
  <Application>Microsoft Office Word</Application>
  <DocSecurity>0</DocSecurity>
  <Lines>1</Lines>
  <Paragraphs>1</Paragraphs>
  <ScaleCrop>false</ScaleCrop>
  <Company>Microsoft</Company>
  <LinksUpToDate>false</LinksUpToDate>
  <CharactersWithSpaces>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殷光</dc:creator>
  <cp:keywords/>
  <dc:description/>
  <cp:lastModifiedBy>殷光</cp:lastModifiedBy>
  <cp:revision>1</cp:revision>
  <dcterms:created xsi:type="dcterms:W3CDTF">2018-05-29T01:12:00Z</dcterms:created>
  <dcterms:modified xsi:type="dcterms:W3CDTF">2018-05-29T01:12:00Z</dcterms:modified>
</cp:coreProperties>
</file>